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C24" w:rsidRDefault="00A6719B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AC15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0746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078B5" w:rsidRPr="00153C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САВАЛЬСКАЯ СЕЛЬСКАЯ ДУМА 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четвертого созыва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23C24" w:rsidRDefault="00F361EE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A31D2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РЕШЕНИЕ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tbl>
      <w:tblPr>
        <w:tblW w:w="0" w:type="auto"/>
        <w:tblInd w:w="600" w:type="dxa"/>
        <w:tblLook w:val="01E0" w:firstRow="1" w:lastRow="1" w:firstColumn="1" w:lastColumn="1" w:noHBand="0" w:noVBand="0"/>
      </w:tblPr>
      <w:tblGrid>
        <w:gridCol w:w="1661"/>
        <w:gridCol w:w="1396"/>
        <w:gridCol w:w="2980"/>
        <w:gridCol w:w="1830"/>
        <w:gridCol w:w="1104"/>
      </w:tblGrid>
      <w:tr w:rsidR="00AC56E5" w:rsidTr="00423C24">
        <w:tc>
          <w:tcPr>
            <w:tcW w:w="16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23C24" w:rsidRDefault="00423C24" w:rsidP="00325B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  <w:p w:rsidR="00A31D25" w:rsidRPr="00AC56E5" w:rsidRDefault="00ED1852" w:rsidP="00325B1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16</w:t>
            </w:r>
            <w:r w:rsidR="00AC56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.02.2021</w:t>
            </w:r>
            <w:r w:rsidR="00AC56E5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</w:t>
            </w: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995" w:type="dxa"/>
            <w:hideMark/>
          </w:tcPr>
          <w:p w:rsidR="002549A0" w:rsidRDefault="002549A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№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549A0" w:rsidRDefault="002549A0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423C24" w:rsidRPr="00AC56E5" w:rsidRDefault="00AC56E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 w:eastAsia="ru-RU"/>
              </w:rPr>
              <w:t>4</w:t>
            </w:r>
          </w:p>
        </w:tc>
      </w:tr>
      <w:tr w:rsidR="00AC56E5" w:rsidTr="00423C24">
        <w:tc>
          <w:tcPr>
            <w:tcW w:w="16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540" w:type="dxa"/>
          </w:tcPr>
          <w:p w:rsidR="00423C24" w:rsidRDefault="00423C2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90" w:type="dxa"/>
            <w:hideMark/>
          </w:tcPr>
          <w:p w:rsidR="00423C24" w:rsidRDefault="00423C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авали</w:t>
            </w:r>
            <w:proofErr w:type="spellEnd"/>
          </w:p>
        </w:tc>
        <w:tc>
          <w:tcPr>
            <w:tcW w:w="1995" w:type="dxa"/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23C24" w:rsidRDefault="00423C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75431F" w:rsidRDefault="0075431F" w:rsidP="009A305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23C24" w:rsidRDefault="00423C24" w:rsidP="0075431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59065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внесении изменений бюджет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муниципального образования Савальское  сельское поселение Малмыжского </w:t>
      </w:r>
      <w:r w:rsidR="008863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района Кировской области на 2021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</w:p>
    <w:p w:rsidR="00423C24" w:rsidRDefault="00423C24" w:rsidP="00423C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4AC7" w:rsidRDefault="00423C24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На основании Бюджетного Кодекса Российской Федерации, Положения о бюджетном процессе  в муниципальном образовании Савальское сельское поселение Малмыжского района Кировской области, утвержденного решением    </w:t>
      </w:r>
      <w:proofErr w:type="spellStart"/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>Савальской</w:t>
      </w:r>
      <w:proofErr w:type="spellEnd"/>
      <w:r>
        <w:rPr>
          <w:rFonts w:ascii="Times New Roman" w:eastAsia="Times New Roman" w:hAnsi="Times New Roman" w:cs="Times New Roman"/>
          <w:color w:val="000000"/>
          <w:spacing w:val="-2"/>
          <w:sz w:val="29"/>
          <w:szCs w:val="29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сельской Думы от 10.10.2013 №40,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Савальская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сельская Дума  Малмыжского района Кировской области РЕШИЛА:</w:t>
      </w:r>
    </w:p>
    <w:p w:rsidR="00674AC7" w:rsidRPr="00674AC7" w:rsidRDefault="00674AC7" w:rsidP="00674AC7">
      <w:pPr>
        <w:shd w:val="clear" w:color="auto" w:fill="FFFFFF"/>
        <w:spacing w:after="0" w:line="319" w:lineRule="exact"/>
        <w:ind w:left="38" w:firstLine="703"/>
        <w:jc w:val="both"/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Внести в решение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Савальской</w:t>
      </w:r>
      <w:proofErr w:type="spellEnd"/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сельской Думы №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3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от 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14.12.2020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г.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«О бюджете муниципального образования Савальское сельское поселение Малмыжского </w:t>
      </w:r>
      <w:r w:rsidR="008863EF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района Кировской области на 2021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 xml:space="preserve"> год» следу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ю</w:t>
      </w:r>
      <w:r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щие изменения</w:t>
      </w:r>
      <w:r w:rsidR="00EC05FD">
        <w:rPr>
          <w:rFonts w:ascii="Times New Roman" w:eastAsia="Times New Roman" w:hAnsi="Times New Roman" w:cs="Times New Roman"/>
          <w:color w:val="000000"/>
          <w:sz w:val="29"/>
          <w:szCs w:val="29"/>
          <w:lang w:eastAsia="ru-RU"/>
        </w:rPr>
        <w:t>:</w:t>
      </w:r>
    </w:p>
    <w:p w:rsidR="00423C24" w:rsidRPr="00846A71" w:rsidRDefault="0060032A" w:rsidP="00423C24">
      <w:pPr>
        <w:shd w:val="clear" w:color="auto" w:fill="FFFFFF"/>
        <w:spacing w:before="19" w:after="0" w:line="302" w:lineRule="exact"/>
        <w:ind w:left="10" w:right="7" w:firstLine="69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4DCA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423C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основные характеристики бюджета муниципального образования Савальское сельское  поселение Малмыжского района Кировской области (далее бюджет поселения) на 2020 год: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1) общий объем доходов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2477,93</w:t>
      </w:r>
      <w:r w:rsidR="000024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423C24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2) общий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объем расходов</w:t>
      </w:r>
      <w:r w:rsidR="00B1157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бюджета поселения в сумме 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2477,9</w:t>
      </w:r>
      <w:r w:rsidR="00E468C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="00E02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тыс. рублей;</w:t>
      </w:r>
    </w:p>
    <w:p w:rsidR="00941B3A" w:rsidRDefault="00423C2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3) дефицит бюджета поселения, равный</w:t>
      </w:r>
      <w:r w:rsidR="005906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нулю.</w:t>
      </w:r>
    </w:p>
    <w:p w:rsidR="00EC05FD" w:rsidRDefault="00E10C83" w:rsidP="00E10C83">
      <w:pPr>
        <w:shd w:val="clear" w:color="auto" w:fill="FFFFFF"/>
        <w:spacing w:before="19" w:after="0" w:line="302" w:lineRule="exact"/>
        <w:ind w:right="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C22C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Приложения № </w:t>
      </w:r>
      <w:r w:rsidR="008863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5B5B6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6,</w:t>
      </w:r>
      <w:r w:rsidR="00EC05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7,8,9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изложить в новой редакции. Прилагаются.</w:t>
      </w:r>
    </w:p>
    <w:p w:rsidR="007C22C9" w:rsidRDefault="00864DCA" w:rsidP="007C22C9">
      <w:pPr>
        <w:spacing w:after="0"/>
        <w:ind w:firstLine="46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 w:rsidRPr="00864DC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</w:t>
      </w:r>
      <w:r w:rsidR="004305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Настоящее решение вступает в силу после его официального</w:t>
      </w:r>
      <w:r w:rsidRPr="00864DCA"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>опубликования.</w:t>
      </w:r>
    </w:p>
    <w:p w:rsidR="00430594" w:rsidRDefault="00430594" w:rsidP="007C22C9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5.Опубликовать настоящее решение в информационном бюллетене органов местного самоуправления муниципального образования Савальское сельское поселение Малмыжского района Кировской области.</w:t>
      </w:r>
    </w:p>
    <w:p w:rsidR="00430594" w:rsidRDefault="0043059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30594" w:rsidRDefault="0043059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Глава Савальского </w:t>
      </w:r>
    </w:p>
    <w:p w:rsidR="00430594" w:rsidRDefault="00430594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Сельского поселения                    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Д.Б.Звягин</w:t>
      </w:r>
      <w:proofErr w:type="spellEnd"/>
    </w:p>
    <w:p w:rsidR="009A3053" w:rsidRDefault="009A3053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22C9" w:rsidRDefault="007C22C9" w:rsidP="0015607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607E" w:rsidRDefault="0015607E" w:rsidP="0015607E">
      <w:pPr>
        <w:shd w:val="clear" w:color="auto" w:fill="FFFFFF"/>
        <w:spacing w:after="0" w:line="278" w:lineRule="exac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                              </w:t>
      </w:r>
    </w:p>
    <w:p w:rsidR="00261144" w:rsidRDefault="00261144" w:rsidP="00261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6</w:t>
      </w:r>
    </w:p>
    <w:p w:rsidR="00261144" w:rsidRDefault="00261144" w:rsidP="0026114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261144" w:rsidRDefault="00261144" w:rsidP="00261144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</w:t>
      </w:r>
      <w:r w:rsidR="00ED185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D1852" w:rsidRPr="0097171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C8746E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.02.2021</w:t>
      </w:r>
      <w:r w:rsidR="00AC56E5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№   </w:t>
      </w:r>
      <w:r w:rsidR="00AC56E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261144" w:rsidRDefault="00261144" w:rsidP="0026114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61144" w:rsidRDefault="00261144" w:rsidP="0026114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61144" w:rsidRDefault="000E02A7" w:rsidP="00261144">
      <w:pPr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4in;margin-top:-16.1pt;width:173.9pt;height:80.55pt;z-index:251661312;mso-wrap-distance-left:9.05pt;mso-wrap-distance-right:9.05pt" stroked="f">
            <v:fill opacity="0" color2="black"/>
            <v:textbox inset="0,0,0,0">
              <w:txbxContent>
                <w:p w:rsidR="000E02A7" w:rsidRDefault="000E02A7" w:rsidP="00261144">
                  <w:r>
                    <w:t xml:space="preserve"> </w:t>
                  </w:r>
                </w:p>
                <w:p w:rsidR="000E02A7" w:rsidRDefault="000E02A7" w:rsidP="00261144"/>
              </w:txbxContent>
            </v:textbox>
          </v:shape>
        </w:pict>
      </w:r>
      <w:r w:rsidR="00261144">
        <w:rPr>
          <w:rFonts w:ascii="Times New Roman" w:hAnsi="Times New Roman" w:cs="Times New Roman"/>
          <w:b/>
          <w:sz w:val="24"/>
          <w:szCs w:val="24"/>
        </w:rPr>
        <w:t>Источники финансирования дефицита бюджета поселения</w:t>
      </w:r>
    </w:p>
    <w:p w:rsidR="00261144" w:rsidRDefault="00261144" w:rsidP="00261144">
      <w:pPr>
        <w:rPr>
          <w:rFonts w:ascii="Times New Roman" w:hAnsi="Times New Roman" w:cs="Times New Roman"/>
          <w:b/>
          <w:sz w:val="24"/>
          <w:szCs w:val="24"/>
        </w:rPr>
      </w:pPr>
    </w:p>
    <w:p w:rsidR="00261144" w:rsidRDefault="00261144" w:rsidP="00261144">
      <w:pPr>
        <w:tabs>
          <w:tab w:val="left" w:pos="4203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tbl>
      <w:tblPr>
        <w:tblW w:w="9810" w:type="dxa"/>
        <w:tblInd w:w="108" w:type="dxa"/>
        <w:tblLook w:val="04A0" w:firstRow="1" w:lastRow="0" w:firstColumn="1" w:lastColumn="0" w:noHBand="0" w:noVBand="1"/>
      </w:tblPr>
      <w:tblGrid>
        <w:gridCol w:w="4320"/>
        <w:gridCol w:w="3600"/>
        <w:gridCol w:w="1890"/>
      </w:tblGrid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ind w:firstLine="30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Сумма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261144" w:rsidTr="00BE3E1E">
        <w:trPr>
          <w:trHeight w:val="437"/>
        </w:trPr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2930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984 01 00 00 00 00 0000 000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984 01 05 00 00 00 0000 000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984 01 05 02 00 00 0000 500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984 01 05 02 01 10 0000 510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остатков  средств бюджета 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61144" w:rsidRDefault="00261144" w:rsidP="00261144">
            <w:pPr>
              <w:tabs>
                <w:tab w:val="left" w:pos="4203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984 01 05 00 00 00 0000 600</w:t>
            </w:r>
          </w:p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984 01 05 02 00 00 0000 600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984 01 05 02 01 10 0000 610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  <w:tr w:rsidR="00261144" w:rsidTr="00BE3E1E"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прочих остатков денежных средств бюджета поселения</w:t>
            </w:r>
          </w:p>
        </w:tc>
        <w:tc>
          <w:tcPr>
            <w:tcW w:w="3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61144" w:rsidRDefault="00261144" w:rsidP="00261144">
            <w:pPr>
              <w:widowControl w:val="0"/>
              <w:tabs>
                <w:tab w:val="left" w:pos="4203"/>
              </w:tabs>
              <w:suppressAutoHyphens/>
              <w:autoSpaceDE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98401 05 02 01 10 0000 610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1144" w:rsidRDefault="00261144" w:rsidP="002611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2477,93</w:t>
            </w:r>
          </w:p>
        </w:tc>
      </w:tr>
    </w:tbl>
    <w:p w:rsidR="00EC05FD" w:rsidRDefault="00EC05FD" w:rsidP="00423C2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C05FD" w:rsidRDefault="00653FE7" w:rsidP="00EC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  <w:t xml:space="preserve">         </w:t>
      </w:r>
    </w:p>
    <w:p w:rsidR="00423C24" w:rsidRDefault="00653FE7" w:rsidP="00EC05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</w:p>
    <w:p w:rsidR="00423C24" w:rsidRDefault="00653FE7" w:rsidP="00423C2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423C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423C24" w:rsidRDefault="00423C24" w:rsidP="00EC05FD">
      <w:pPr>
        <w:spacing w:after="12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16"/>
          <w:szCs w:val="28"/>
        </w:rPr>
        <w:tab/>
      </w:r>
    </w:p>
    <w:p w:rsidR="00BE3E1E" w:rsidRDefault="00653FE7" w:rsidP="00BE3E1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lastRenderedPageBreak/>
        <w:tab/>
      </w:r>
      <w:r w:rsidR="00BE3E1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7</w:t>
      </w:r>
    </w:p>
    <w:p w:rsidR="00BE3E1E" w:rsidRDefault="00BE3E1E" w:rsidP="00BE3E1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BE3E1E" w:rsidRDefault="00BE3E1E" w:rsidP="00BE3E1E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от  </w:t>
      </w:r>
      <w:r w:rsidR="005D1A96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C56E5">
        <w:rPr>
          <w:rFonts w:ascii="Times New Roman" w:eastAsia="Times New Roman" w:hAnsi="Times New Roman" w:cs="Times New Roman"/>
          <w:sz w:val="24"/>
          <w:szCs w:val="24"/>
          <w:lang w:eastAsia="ru-RU"/>
        </w:rPr>
        <w:t>.02.2021г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№    </w:t>
      </w:r>
      <w:r w:rsidR="00AC56E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BE3E1E" w:rsidRDefault="00BE3E1E" w:rsidP="00BE3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поселения на 2021 год</w:t>
      </w:r>
    </w:p>
    <w:p w:rsidR="00BE3E1E" w:rsidRDefault="00BE3E1E" w:rsidP="00BE3E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948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52"/>
        <w:gridCol w:w="2379"/>
        <w:gridCol w:w="824"/>
        <w:gridCol w:w="1191"/>
        <w:gridCol w:w="134"/>
        <w:gridCol w:w="1495"/>
        <w:gridCol w:w="1071"/>
        <w:gridCol w:w="1234"/>
      </w:tblGrid>
      <w:tr w:rsidR="00BE3E1E" w:rsidTr="00BE3E1E">
        <w:trPr>
          <w:gridAfter w:val="7"/>
          <w:wAfter w:w="8327" w:type="dxa"/>
          <w:trHeight w:val="280"/>
        </w:trPr>
        <w:tc>
          <w:tcPr>
            <w:tcW w:w="1151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E3E1E" w:rsidTr="00BE3E1E">
        <w:trPr>
          <w:trHeight w:val="855"/>
        </w:trPr>
        <w:tc>
          <w:tcPr>
            <w:tcW w:w="352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8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ГРБС</w:t>
            </w:r>
          </w:p>
        </w:tc>
        <w:tc>
          <w:tcPr>
            <w:tcW w:w="11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</w:t>
            </w:r>
          </w:p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62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0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расхода</w:t>
            </w:r>
          </w:p>
        </w:tc>
        <w:tc>
          <w:tcPr>
            <w:tcW w:w="12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Муниципальное казенное учреждение администрация Савальского сельского поселения Малмыжского района Кировской области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2477,93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</w:t>
            </w:r>
          </w:p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НЫЕ ВОПРОСЫ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1921,26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BE3E1E" w:rsidTr="00BE3E1E">
        <w:trPr>
          <w:trHeight w:val="153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Органы местного самоуправления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1164,84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58,77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194,26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194,26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8,95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8,95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содержание прочего персонала учреждения культуры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Мобилизационная и вневойсковая подготовка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из областного бюджета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BE3E1E" w:rsidTr="00BE3E1E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79,29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356,20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BE3E1E" w:rsidTr="00BE3E1E">
        <w:trPr>
          <w:trHeight w:val="127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Савальском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дорожного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153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109,87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установленной сфере деятельности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971711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971711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Поддержка коммунального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971711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457BE0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E3E1E" w:rsidRDefault="00971711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BE3E1E" w:rsidTr="00457BE0">
        <w:trPr>
          <w:trHeight w:val="204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BE3E1E" w:rsidRPr="00971711" w:rsidRDefault="00971711" w:rsidP="00971711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,00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31,05</w:t>
            </w:r>
          </w:p>
        </w:tc>
      </w:tr>
      <w:tr w:rsidR="00BE3E1E" w:rsidTr="00BE3E1E">
        <w:trPr>
          <w:trHeight w:val="51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5,34</w:t>
            </w:r>
          </w:p>
        </w:tc>
      </w:tr>
      <w:tr w:rsidR="00BE3E1E" w:rsidTr="00BE3E1E">
        <w:trPr>
          <w:trHeight w:val="30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641D98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51,48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641D98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51,48</w:t>
            </w:r>
          </w:p>
        </w:tc>
      </w:tr>
      <w:tr w:rsidR="00BE3E1E" w:rsidTr="00BE3E1E">
        <w:trPr>
          <w:trHeight w:val="76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Финансовое обеспечение деятельности муниципальных учреждений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0100002000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4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BE3E1E" w:rsidTr="00BE3E1E">
        <w:trPr>
          <w:trHeight w:val="2295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BE3E1E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E3E1E" w:rsidRDefault="00BE3E1E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BE3E1E" w:rsidRDefault="00BE3E1E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39,53</w:t>
            </w:r>
          </w:p>
        </w:tc>
      </w:tr>
      <w:tr w:rsidR="00457BE0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57BE0" w:rsidRDefault="00FC4DC7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Прочие мероприятия по благоустройству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457BE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457BE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FC4D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457BE0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57BE0" w:rsidRDefault="00641D9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11,95</w:t>
            </w:r>
          </w:p>
        </w:tc>
      </w:tr>
      <w:tr w:rsidR="00FC4DC7" w:rsidTr="00BE3E1E">
        <w:trPr>
          <w:trHeight w:val="1020"/>
        </w:trPr>
        <w:tc>
          <w:tcPr>
            <w:tcW w:w="352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4DC7" w:rsidRDefault="00C7412F">
            <w:pPr>
              <w:spacing w:after="0" w:line="240" w:lineRule="auto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C7412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984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C7412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62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C7412F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FC4DC7">
            <w:pPr>
              <w:spacing w:after="0" w:line="240" w:lineRule="auto"/>
              <w:jc w:val="center"/>
              <w:outlineLvl w:val="6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FC4DC7" w:rsidRDefault="00641D98">
            <w:pPr>
              <w:spacing w:after="0" w:line="240" w:lineRule="auto"/>
              <w:jc w:val="right"/>
              <w:outlineLvl w:val="6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11,95</w:t>
            </w:r>
          </w:p>
        </w:tc>
      </w:tr>
      <w:tr w:rsidR="00BE3E1E" w:rsidTr="00BE3E1E">
        <w:trPr>
          <w:trHeight w:val="255"/>
        </w:trPr>
        <w:tc>
          <w:tcPr>
            <w:tcW w:w="9478" w:type="dxa"/>
            <w:gridSpan w:val="8"/>
            <w:noWrap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BE3E1E" w:rsidTr="00BE3E1E">
        <w:trPr>
          <w:trHeight w:val="255"/>
        </w:trPr>
        <w:tc>
          <w:tcPr>
            <w:tcW w:w="3529" w:type="dxa"/>
            <w:gridSpan w:val="2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Итого расходов</w:t>
            </w:r>
          </w:p>
        </w:tc>
        <w:tc>
          <w:tcPr>
            <w:tcW w:w="824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25" w:type="dxa"/>
            <w:gridSpan w:val="2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95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71" w:type="dxa"/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BE3E1E" w:rsidRDefault="00BE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2477,93</w:t>
            </w:r>
          </w:p>
        </w:tc>
      </w:tr>
    </w:tbl>
    <w:p w:rsidR="00423C24" w:rsidRDefault="00423C24" w:rsidP="00BE3E1E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423C2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  <w:t xml:space="preserve">  </w:t>
      </w:r>
    </w:p>
    <w:p w:rsidR="00423C2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423C24" w:rsidRDefault="00423C24" w:rsidP="00423C24">
      <w:pPr>
        <w:spacing w:after="0" w:line="240" w:lineRule="auto"/>
        <w:rPr>
          <w:rFonts w:ascii="Times New Roman" w:eastAsia="Times New Roman" w:hAnsi="Times New Roman" w:cs="Times New Roman"/>
          <w:color w:val="000000"/>
          <w:spacing w:val="-6"/>
          <w:sz w:val="29"/>
          <w:szCs w:val="29"/>
        </w:rPr>
      </w:pPr>
    </w:p>
    <w:p w:rsidR="003C1C72" w:rsidRDefault="003C1C72" w:rsidP="00423C24">
      <w:pP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</w:p>
    <w:p w:rsidR="004B60AE" w:rsidRPr="004319B3" w:rsidRDefault="004319B3" w:rsidP="004B60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lastRenderedPageBreak/>
        <w:t xml:space="preserve">                                                                                                 </w:t>
      </w:r>
      <w:r w:rsidR="00BE3E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B60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Приложение №</w:t>
      </w:r>
      <w:r w:rsidR="004B60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</w:t>
      </w:r>
    </w:p>
    <w:p w:rsidR="004B60AE" w:rsidRDefault="004B60AE" w:rsidP="004B60AE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сельской Думы</w:t>
      </w:r>
    </w:p>
    <w:p w:rsidR="004B60AE" w:rsidRDefault="004B60AE" w:rsidP="004B60AE">
      <w:pPr>
        <w:shd w:val="clear" w:color="auto" w:fill="FFFFFF"/>
        <w:spacing w:after="0" w:line="278" w:lineRule="exact"/>
        <w:ind w:firstLine="71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от </w:t>
      </w:r>
      <w:r w:rsidR="004319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02A7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="00AC56E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.02.2021г.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   </w:t>
      </w:r>
      <w:r w:rsidR="00AC56E5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AB6099" w:rsidRDefault="00AB6099" w:rsidP="00423C24"/>
    <w:p w:rsidR="00D60126" w:rsidRDefault="00D60126" w:rsidP="00D60126"/>
    <w:p w:rsidR="004319B3" w:rsidRDefault="004319B3" w:rsidP="004319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Распределение бюджетных ассигнований по разделам и подразделам классификации расходов бюджета поселения на 2021 год</w:t>
      </w:r>
    </w:p>
    <w:p w:rsidR="004319B3" w:rsidRDefault="004319B3" w:rsidP="004319B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804" w:type="dxa"/>
        <w:tblInd w:w="93" w:type="dxa"/>
        <w:tblLook w:val="04A0" w:firstRow="1" w:lastRow="0" w:firstColumn="1" w:lastColumn="0" w:noHBand="0" w:noVBand="1"/>
      </w:tblPr>
      <w:tblGrid>
        <w:gridCol w:w="5200"/>
        <w:gridCol w:w="816"/>
        <w:gridCol w:w="1257"/>
        <w:gridCol w:w="1531"/>
      </w:tblGrid>
      <w:tr w:rsidR="004319B3" w:rsidTr="00A4088A">
        <w:trPr>
          <w:trHeight w:val="855"/>
        </w:trPr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8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</w:t>
            </w:r>
          </w:p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1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Раздел,</w:t>
            </w:r>
          </w:p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подраздел</w:t>
            </w:r>
          </w:p>
        </w:tc>
        <w:tc>
          <w:tcPr>
            <w:tcW w:w="153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 год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4319B3" w:rsidTr="00A408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1921,26</w:t>
            </w:r>
          </w:p>
        </w:tc>
      </w:tr>
      <w:tr w:rsidR="004319B3" w:rsidTr="00A4088A">
        <w:trPr>
          <w:trHeight w:val="102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4319B3" w:rsidTr="00A4088A">
        <w:trPr>
          <w:trHeight w:val="153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4319B3" w:rsidTr="00A4088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Другие общегосударственные вопросы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194,26</w:t>
            </w:r>
          </w:p>
        </w:tc>
      </w:tr>
      <w:tr w:rsidR="004319B3" w:rsidTr="00A408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НАЦИОНАЛЬНАЯ ОБОРОНА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4319B3" w:rsidTr="00A4088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Мобилизационная и вневойсковая подготовка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4319B3" w:rsidTr="00A408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НАЦИОНАЛЬНАЯ ЭКОНОМИКА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356,20</w:t>
            </w:r>
          </w:p>
        </w:tc>
      </w:tr>
      <w:tr w:rsidR="004319B3" w:rsidTr="00A4088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Дорожное хозяйство (дорожные фонды)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4319B3" w:rsidTr="00A4088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Другие вопросы в области национальной экономики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4319B3" w:rsidTr="00A4088A">
        <w:trPr>
          <w:trHeight w:val="51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ЖИЛИЩНО-КОММУНАЛЬНОЕ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109,87</w:t>
            </w:r>
          </w:p>
        </w:tc>
      </w:tr>
      <w:tr w:rsidR="004319B3" w:rsidRPr="004319B3" w:rsidTr="00A408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Жилищное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P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319B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4319B3" w:rsidRPr="004319B3" w:rsidTr="00A408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Коммунальное хозяйство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Pr="004319B3" w:rsidRDefault="005D1A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4319B3" w:rsidTr="00A4088A">
        <w:trPr>
          <w:trHeight w:val="300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Благоустройство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5D1A96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5D1A9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51,48</w:t>
            </w:r>
          </w:p>
        </w:tc>
      </w:tr>
      <w:tr w:rsidR="004319B3" w:rsidTr="00A4088A">
        <w:trPr>
          <w:trHeight w:val="765"/>
        </w:trPr>
        <w:tc>
          <w:tcPr>
            <w:tcW w:w="52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319B3" w:rsidRDefault="004319B3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4319B3" w:rsidRDefault="004319B3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noWrap/>
            <w:hideMark/>
          </w:tcPr>
          <w:p w:rsidR="004319B3" w:rsidRDefault="004319B3">
            <w:pPr>
              <w:spacing w:after="0" w:line="240" w:lineRule="auto"/>
              <w:jc w:val="right"/>
              <w:outlineLvl w:val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2477,93</w:t>
            </w:r>
          </w:p>
        </w:tc>
      </w:tr>
    </w:tbl>
    <w:p w:rsidR="00AB6099" w:rsidRPr="004B60AE" w:rsidRDefault="00AB6099" w:rsidP="00423C24"/>
    <w:p w:rsidR="00AB6099" w:rsidRPr="004B60AE" w:rsidRDefault="00AB6099" w:rsidP="00423C24"/>
    <w:p w:rsidR="00AB6099" w:rsidRPr="004B60AE" w:rsidRDefault="00AB6099" w:rsidP="00423C24"/>
    <w:p w:rsidR="00AB6099" w:rsidRPr="004B60AE" w:rsidRDefault="00AB6099" w:rsidP="00423C24"/>
    <w:p w:rsidR="00AB6099" w:rsidRPr="004B60AE" w:rsidRDefault="00AB6099" w:rsidP="00423C24"/>
    <w:p w:rsidR="00AB6099" w:rsidRPr="004B60AE" w:rsidRDefault="00AB6099" w:rsidP="00423C24"/>
    <w:tbl>
      <w:tblPr>
        <w:tblpPr w:leftFromText="180" w:rightFromText="180" w:bottomFromText="200" w:vertAnchor="text" w:horzAnchor="margin" w:tblpXSpec="right" w:tblpY="-713"/>
        <w:tblW w:w="925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55"/>
      </w:tblGrid>
      <w:tr w:rsidR="002841F0" w:rsidTr="002841F0">
        <w:trPr>
          <w:trHeight w:val="2705"/>
        </w:trPr>
        <w:tc>
          <w:tcPr>
            <w:tcW w:w="9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841F0" w:rsidRDefault="002841F0" w:rsidP="008B7FD4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lastRenderedPageBreak/>
              <w:t xml:space="preserve">       </w:t>
            </w:r>
          </w:p>
          <w:p w:rsidR="002841F0" w:rsidRDefault="002841F0" w:rsidP="008B7FD4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                                                                                                                                   Приложение № 9</w:t>
            </w:r>
          </w:p>
          <w:p w:rsidR="002841F0" w:rsidRDefault="002841F0" w:rsidP="008B7FD4">
            <w:pPr>
              <w:shd w:val="clear" w:color="auto" w:fill="FFFFFF"/>
              <w:spacing w:after="0" w:line="278" w:lineRule="exact"/>
              <w:ind w:left="2835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решению сельской Думы </w:t>
            </w: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от    </w:t>
            </w:r>
            <w:r w:rsidR="000E02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  <w:r w:rsidR="00AC5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.02.2021г.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№ </w:t>
            </w:r>
            <w:r w:rsidR="00AC56E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  <w:p w:rsidR="002841F0" w:rsidRDefault="002841F0" w:rsidP="008B7FD4">
            <w:pPr>
              <w:spacing w:before="240" w:after="60" w:line="240" w:lineRule="auto"/>
              <w:outlineLvl w:val="5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2841F0" w:rsidRDefault="002841F0" w:rsidP="008B7FD4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841F0" w:rsidRDefault="002841F0" w:rsidP="008B7FD4">
            <w:pPr>
              <w:spacing w:before="240" w:after="60" w:line="240" w:lineRule="auto"/>
              <w:jc w:val="right"/>
              <w:outlineLvl w:val="5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Распределение</w:t>
            </w:r>
          </w:p>
          <w:p w:rsidR="002841F0" w:rsidRDefault="002841F0" w:rsidP="008B7FD4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бюджетных ассигнований по целевым статьям группам видов расходов классификации расходов бюджетов на 2021 год</w:t>
            </w:r>
          </w:p>
          <w:p w:rsidR="002841F0" w:rsidRDefault="002841F0" w:rsidP="008B7FD4">
            <w:pPr>
              <w:tabs>
                <w:tab w:val="left" w:pos="106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2841F0" w:rsidRDefault="002841F0" w:rsidP="008B7FD4">
            <w:pPr>
              <w:tabs>
                <w:tab w:val="left" w:pos="106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tbl>
      <w:tblPr>
        <w:tblW w:w="10075" w:type="dxa"/>
        <w:tblInd w:w="93" w:type="dxa"/>
        <w:tblLook w:val="04A0" w:firstRow="1" w:lastRow="0" w:firstColumn="1" w:lastColumn="0" w:noHBand="0" w:noVBand="1"/>
      </w:tblPr>
      <w:tblGrid>
        <w:gridCol w:w="6252"/>
        <w:gridCol w:w="1443"/>
        <w:gridCol w:w="1145"/>
        <w:gridCol w:w="1235"/>
      </w:tblGrid>
      <w:tr w:rsidR="002841F0" w:rsidTr="002841F0">
        <w:trPr>
          <w:trHeight w:val="855"/>
        </w:trPr>
        <w:tc>
          <w:tcPr>
            <w:tcW w:w="6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расходов</w:t>
            </w:r>
          </w:p>
        </w:tc>
        <w:tc>
          <w:tcPr>
            <w:tcW w:w="14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Целевая</w:t>
            </w: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статья</w:t>
            </w:r>
          </w:p>
        </w:tc>
        <w:tc>
          <w:tcPr>
            <w:tcW w:w="11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</w:t>
            </w: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расходов</w:t>
            </w:r>
          </w:p>
        </w:tc>
        <w:tc>
          <w:tcPr>
            <w:tcW w:w="12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 на 2021 год</w:t>
            </w:r>
          </w:p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.р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уб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.)</w:t>
            </w:r>
          </w:p>
        </w:tc>
      </w:tr>
      <w:tr w:rsidR="002841F0" w:rsidTr="002841F0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"Организация деятельности администрации Савальского сельского поселения"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2122.23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1 727,00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Глава муниципального образования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490,39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Органы местного самоуправления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1236,61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1164,84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58,77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0100001080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13,00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Финансовое обеспечение деятельности муниципальных учреждений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2841F0" w:rsidTr="002841F0">
        <w:trPr>
          <w:trHeight w:val="229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Иные межбюджетные трансферты, предусмотренные на передачу полномочий по созданию и содержанию мест (площадок) накопления твердых коммунальных отходов, за исключением установленных законодательством РФ случаев, когда такая обязанность лежит на других лицах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0100002350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39.53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Поддержка коммунального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2841F0" w:rsidRDefault="000E02A7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E0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Мероприятия в области коммунального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Pr="002841F0" w:rsidRDefault="000E02A7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 w:rsidRPr="000E02A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43,39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0E02A7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7,00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31.05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Иные бюджетные ассигнования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0100006010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5,34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1F0" w:rsidRDefault="007A0F6D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Прочие мероприятия по благоустройству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0E02A7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11,95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41F0" w:rsidRDefault="007A0F6D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7A0F6D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0100007040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7A0F6D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0E02A7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11,95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Учреждения культуры и мероприятия в сфере культуры и кинематографии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8.95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0100008000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8.95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200,81</w:t>
            </w:r>
          </w:p>
        </w:tc>
      </w:tr>
      <w:tr w:rsidR="002841F0" w:rsidTr="002841F0">
        <w:trPr>
          <w:trHeight w:val="153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Иные межбюджетные трансферты бюджету муниципального района из бюджетов поселений на осуществление части переданных полномочий по решению вопросов местного значения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Межбюджетные трансферты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0100009070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0,50</w:t>
            </w:r>
          </w:p>
        </w:tc>
      </w:tr>
      <w:tr w:rsidR="002841F0" w:rsidTr="002841F0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Расходы по взносам на капитальный ремонт многоквартирных домов, находящихся в собственности поселения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15,00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    Расходы на содержание прочего персонала учреждения культуры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0100009090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185,31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Иные межбюджетные трансферты из областного бюджета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90,60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79,29</w:t>
            </w:r>
          </w:p>
        </w:tc>
      </w:tr>
      <w:tr w:rsidR="002841F0" w:rsidTr="002841F0">
        <w:trPr>
          <w:trHeight w:val="178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0100051180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11,31</w:t>
            </w:r>
          </w:p>
        </w:tc>
      </w:tr>
      <w:tr w:rsidR="002841F0" w:rsidTr="002841F0">
        <w:trPr>
          <w:trHeight w:val="102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Муниципальная программа "Охрана окружающей среды, воспроизводство и использование природных ресурсов в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Савальском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сельском поселении"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2841F0" w:rsidTr="002841F0">
        <w:trPr>
          <w:trHeight w:val="51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Мероприятия в установленной сфере деятельности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1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2841F0" w:rsidTr="002841F0">
        <w:trPr>
          <w:trHeight w:val="300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Поддержка дорожного хозяйства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2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0200005010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355,70</w:t>
            </w:r>
          </w:p>
        </w:tc>
      </w:tr>
      <w:tr w:rsidR="002841F0" w:rsidTr="002841F0">
        <w:trPr>
          <w:trHeight w:val="765"/>
        </w:trPr>
        <w:tc>
          <w:tcPr>
            <w:tcW w:w="62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841F0" w:rsidRDefault="002841F0" w:rsidP="008B7FD4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</w:tcPr>
          <w:p w:rsidR="002841F0" w:rsidRDefault="002841F0" w:rsidP="008B7FD4">
            <w:pPr>
              <w:spacing w:after="0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hideMark/>
          </w:tcPr>
          <w:p w:rsidR="002841F0" w:rsidRDefault="002841F0" w:rsidP="008B7FD4">
            <w:pPr>
              <w:spacing w:after="0" w:line="240" w:lineRule="auto"/>
              <w:jc w:val="right"/>
              <w:outlineLvl w:val="3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ru-RU"/>
              </w:rPr>
              <w:t>2477.93</w:t>
            </w:r>
          </w:p>
        </w:tc>
      </w:tr>
    </w:tbl>
    <w:p w:rsidR="00AB6099" w:rsidRPr="004B60AE" w:rsidRDefault="00AB6099" w:rsidP="00423C24"/>
    <w:p w:rsidR="00AB6099" w:rsidRPr="004B60AE" w:rsidRDefault="00AB6099" w:rsidP="00423C24"/>
    <w:p w:rsidR="00AB6099" w:rsidRPr="004B60AE" w:rsidRDefault="00AB6099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B6099" w:rsidRPr="004B60AE" w:rsidRDefault="00AB6099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2AF5" w:rsidRDefault="00312AF5" w:rsidP="00AB609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7C74" w:rsidRPr="00313BF6" w:rsidRDefault="00312AF5" w:rsidP="00313BF6">
      <w:pPr>
        <w:spacing w:after="0" w:line="240" w:lineRule="auto"/>
        <w:rPr>
          <w:rFonts w:ascii="Arial CYR" w:eastAsia="Times New Roman" w:hAnsi="Arial CYR" w:cs="Arial CYR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313B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</w:p>
    <w:p w:rsidR="00B87C74" w:rsidRDefault="00B87C74" w:rsidP="00EF2E8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3534" w:rsidRPr="00954601" w:rsidRDefault="00B23534" w:rsidP="00B23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B7FD4" w:rsidRPr="008B7FD4" w:rsidRDefault="008B7FD4" w:rsidP="008B7FD4">
      <w:pPr>
        <w:jc w:val="center"/>
        <w:rPr>
          <w:rFonts w:ascii="Times New Roman" w:hAnsi="Times New Roman" w:cs="Times New Roman"/>
          <w:sz w:val="28"/>
          <w:szCs w:val="28"/>
        </w:rPr>
      </w:pPr>
      <w:r w:rsidRPr="008B7FD4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B7FD4" w:rsidRPr="008B7FD4" w:rsidRDefault="008B7FD4" w:rsidP="008B7FD4">
      <w:pPr>
        <w:jc w:val="center"/>
        <w:rPr>
          <w:rFonts w:ascii="Times New Roman" w:hAnsi="Times New Roman" w:cs="Times New Roman"/>
          <w:sz w:val="28"/>
          <w:szCs w:val="28"/>
        </w:rPr>
      </w:pPr>
      <w:r w:rsidRPr="008B7FD4">
        <w:rPr>
          <w:rFonts w:ascii="Times New Roman" w:hAnsi="Times New Roman" w:cs="Times New Roman"/>
          <w:sz w:val="28"/>
          <w:szCs w:val="28"/>
        </w:rPr>
        <w:t xml:space="preserve"> по </w:t>
      </w:r>
      <w:r>
        <w:rPr>
          <w:rFonts w:ascii="Times New Roman" w:hAnsi="Times New Roman" w:cs="Times New Roman"/>
          <w:sz w:val="28"/>
          <w:szCs w:val="28"/>
        </w:rPr>
        <w:t>внесению изменений в бюджет 202</w:t>
      </w:r>
      <w:r w:rsidRPr="008B7FD4">
        <w:rPr>
          <w:rFonts w:ascii="Times New Roman" w:hAnsi="Times New Roman" w:cs="Times New Roman"/>
          <w:sz w:val="28"/>
          <w:szCs w:val="28"/>
        </w:rPr>
        <w:t>1 года</w:t>
      </w:r>
    </w:p>
    <w:p w:rsidR="008B7FD4" w:rsidRPr="008B7FD4" w:rsidRDefault="008B7FD4" w:rsidP="008B7FD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B7FD4">
        <w:rPr>
          <w:rFonts w:ascii="Times New Roman" w:eastAsia="Times New Roman" w:hAnsi="Times New Roman" w:cs="Times New Roman"/>
          <w:color w:val="000000"/>
          <w:sz w:val="28"/>
          <w:szCs w:val="28"/>
        </w:rPr>
        <w:t>Планируется внести следующие изменения:</w:t>
      </w:r>
    </w:p>
    <w:p w:rsidR="008B7FD4" w:rsidRPr="008B7FD4" w:rsidRDefault="008B7FD4" w:rsidP="008B7FD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975"/>
        <w:gridCol w:w="3247"/>
        <w:gridCol w:w="3349"/>
      </w:tblGrid>
      <w:tr w:rsidR="008B7FD4" w:rsidRPr="008B7FD4" w:rsidTr="008B7FD4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FD4" w:rsidRPr="008B7FD4" w:rsidRDefault="009450C6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ЦСР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FD4" w:rsidRPr="008B7FD4" w:rsidRDefault="008B7FD4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FD4">
              <w:rPr>
                <w:rFonts w:ascii="Times New Roman" w:hAnsi="Times New Roman" w:cs="Times New Roman"/>
                <w:sz w:val="28"/>
                <w:szCs w:val="28"/>
              </w:rPr>
              <w:t>Сумма, рублей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FD4" w:rsidRPr="008B7FD4" w:rsidRDefault="008B7FD4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FD4">
              <w:rPr>
                <w:rFonts w:ascii="Times New Roman" w:hAnsi="Times New Roman" w:cs="Times New Roman"/>
                <w:sz w:val="28"/>
                <w:szCs w:val="28"/>
              </w:rPr>
              <w:t>Цель расходования</w:t>
            </w:r>
          </w:p>
        </w:tc>
      </w:tr>
      <w:tr w:rsidR="008B7FD4" w:rsidRPr="008B7FD4" w:rsidTr="008B7FD4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FD4" w:rsidRDefault="008B7FD4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0100006010</w:t>
            </w:r>
          </w:p>
          <w:p w:rsidR="008B7FD4" w:rsidRPr="008B7FD4" w:rsidRDefault="008B7FD4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FD4" w:rsidRPr="009450C6" w:rsidRDefault="00E3660A" w:rsidP="009450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5D1A96">
              <w:rPr>
                <w:rFonts w:ascii="Times New Roman" w:hAnsi="Times New Roman" w:cs="Times New Roman"/>
                <w:sz w:val="28"/>
                <w:szCs w:val="28"/>
              </w:rPr>
              <w:t>11948,58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FD4" w:rsidRPr="008B7FD4" w:rsidRDefault="009450C6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0C6">
              <w:rPr>
                <w:rFonts w:ascii="Times New Roman" w:hAnsi="Times New Roman" w:cs="Times New Roman"/>
                <w:sz w:val="28"/>
                <w:szCs w:val="28"/>
              </w:rPr>
              <w:t>Оплата 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уда, начисления на оплату труда.</w:t>
            </w:r>
          </w:p>
        </w:tc>
      </w:tr>
      <w:tr w:rsidR="000C7A4D" w:rsidRPr="008B7FD4" w:rsidTr="008B7FD4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4D" w:rsidRDefault="00E3660A" w:rsidP="000C7A4D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0100007040</w:t>
            </w:r>
          </w:p>
          <w:p w:rsidR="000C7A4D" w:rsidRDefault="000C7A4D" w:rsidP="00E3660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4D" w:rsidRPr="009450C6" w:rsidRDefault="00E3660A" w:rsidP="009450C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="005D1A96">
              <w:rPr>
                <w:rFonts w:ascii="Times New Roman" w:hAnsi="Times New Roman" w:cs="Times New Roman"/>
                <w:sz w:val="28"/>
                <w:szCs w:val="28"/>
              </w:rPr>
              <w:t>11948,58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A4D" w:rsidRPr="008B7FD4" w:rsidRDefault="009450C6" w:rsidP="008B7FD4">
            <w:pPr>
              <w:shd w:val="clear" w:color="auto" w:fill="FFFFFF"/>
              <w:spacing w:before="19" w:line="302" w:lineRule="exact"/>
              <w:ind w:right="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50C6">
              <w:rPr>
                <w:rFonts w:ascii="Times New Roman" w:hAnsi="Times New Roman" w:cs="Times New Roman"/>
                <w:sz w:val="28"/>
                <w:szCs w:val="28"/>
              </w:rPr>
              <w:t>Оплата 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уда, начисления на оплату труда.</w:t>
            </w:r>
          </w:p>
        </w:tc>
      </w:tr>
      <w:tr w:rsidR="008B7FD4" w:rsidRPr="008B7FD4" w:rsidTr="008B7FD4"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D4" w:rsidRPr="008B7FD4" w:rsidRDefault="008B7FD4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7FD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D4" w:rsidRPr="008B7FD4" w:rsidRDefault="008B7FD4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0.00</w:t>
            </w:r>
          </w:p>
        </w:tc>
        <w:tc>
          <w:tcPr>
            <w:tcW w:w="3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FD4" w:rsidRPr="008B7FD4" w:rsidRDefault="008B7FD4" w:rsidP="008B7F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B7FD4" w:rsidRPr="008B7FD4" w:rsidRDefault="008B7FD4" w:rsidP="008B7FD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8B7FD4" w:rsidRPr="008B7FD4" w:rsidRDefault="008B7FD4" w:rsidP="008B7FD4">
      <w:pPr>
        <w:shd w:val="clear" w:color="auto" w:fill="FFFFFF"/>
        <w:spacing w:before="19" w:after="0" w:line="302" w:lineRule="exact"/>
        <w:ind w:left="708" w:right="7" w:firstLine="29"/>
        <w:jc w:val="both"/>
        <w:rPr>
          <w:rFonts w:ascii="Times New Roman" w:hAnsi="Times New Roman" w:cs="Times New Roman"/>
          <w:sz w:val="28"/>
          <w:szCs w:val="28"/>
        </w:rPr>
      </w:pPr>
    </w:p>
    <w:p w:rsidR="00B23534" w:rsidRDefault="00B23534" w:rsidP="00B235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A13BA" w:rsidRDefault="00CA13BA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B7FD4" w:rsidRDefault="008B7FD4" w:rsidP="008B7FD4">
      <w:pPr>
        <w:jc w:val="center"/>
        <w:rPr>
          <w:rFonts w:ascii="Times New Roman" w:hAnsi="Times New Roman" w:cs="Times New Roman"/>
          <w:sz w:val="28"/>
          <w:szCs w:val="28"/>
        </w:rPr>
      </w:pPr>
      <w:r w:rsidRPr="008B7FD4"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  <w:r w:rsidRPr="008B7FD4">
        <w:rPr>
          <w:rFonts w:ascii="Times New Roman" w:hAnsi="Times New Roman" w:cs="Times New Roman"/>
          <w:sz w:val="28"/>
          <w:szCs w:val="28"/>
        </w:rPr>
        <w:tab/>
      </w:r>
      <w:r w:rsidRPr="008B7FD4">
        <w:rPr>
          <w:rFonts w:ascii="Times New Roman" w:hAnsi="Times New Roman" w:cs="Times New Roman"/>
          <w:sz w:val="28"/>
          <w:szCs w:val="28"/>
        </w:rPr>
        <w:tab/>
      </w:r>
      <w:r w:rsidRPr="008B7FD4">
        <w:rPr>
          <w:rFonts w:ascii="Times New Roman" w:hAnsi="Times New Roman" w:cs="Times New Roman"/>
          <w:sz w:val="28"/>
          <w:szCs w:val="28"/>
        </w:rPr>
        <w:tab/>
      </w:r>
      <w:r w:rsidRPr="008B7FD4">
        <w:rPr>
          <w:rFonts w:ascii="Times New Roman" w:hAnsi="Times New Roman" w:cs="Times New Roman"/>
          <w:sz w:val="28"/>
          <w:szCs w:val="28"/>
        </w:rPr>
        <w:tab/>
      </w:r>
      <w:r w:rsidRPr="008B7FD4">
        <w:rPr>
          <w:rFonts w:ascii="Times New Roman" w:hAnsi="Times New Roman" w:cs="Times New Roman"/>
          <w:sz w:val="28"/>
          <w:szCs w:val="28"/>
        </w:rPr>
        <w:tab/>
      </w:r>
      <w:r w:rsidRPr="008B7FD4">
        <w:rPr>
          <w:rFonts w:ascii="Times New Roman" w:hAnsi="Times New Roman" w:cs="Times New Roman"/>
          <w:sz w:val="28"/>
          <w:szCs w:val="28"/>
        </w:rPr>
        <w:tab/>
        <w:t>Д.Б. Звягин</w:t>
      </w: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53BEC" w:rsidRDefault="00453BEC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6C10" w:rsidRDefault="00006C10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6C10" w:rsidRDefault="00006C10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06C10" w:rsidRDefault="00006C10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BF6" w:rsidRDefault="00313BF6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BF6" w:rsidRDefault="00313BF6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BF6" w:rsidRDefault="00313BF6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13BF6" w:rsidRDefault="00313BF6" w:rsidP="00CA13BA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F2F23" w:rsidRPr="00A86BFC" w:rsidRDefault="003F2F23" w:rsidP="003F2F2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3F2F23" w:rsidRPr="00A86BFC" w:rsidRDefault="003F2F23" w:rsidP="003F2F23">
      <w:pPr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5A79AE" w:rsidRDefault="005A79AE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0A4" w:rsidRDefault="00D440A4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0A4" w:rsidRDefault="00D440A4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0A4" w:rsidRDefault="00D440A4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40A4" w:rsidRDefault="00D440A4" w:rsidP="00D440A4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D440A4" w:rsidSect="00A816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22CF3"/>
    <w:multiLevelType w:val="hybridMultilevel"/>
    <w:tmpl w:val="38D46D7E"/>
    <w:lvl w:ilvl="0" w:tplc="0419000F">
      <w:start w:val="1"/>
      <w:numFmt w:val="decimal"/>
      <w:lvlText w:val="%1."/>
      <w:lvlJc w:val="left"/>
      <w:pPr>
        <w:ind w:left="21270" w:hanging="360"/>
      </w:pPr>
    </w:lvl>
    <w:lvl w:ilvl="1" w:tplc="04190019">
      <w:start w:val="1"/>
      <w:numFmt w:val="lowerLetter"/>
      <w:lvlText w:val="%2."/>
      <w:lvlJc w:val="left"/>
      <w:pPr>
        <w:ind w:left="21990" w:hanging="360"/>
      </w:pPr>
    </w:lvl>
    <w:lvl w:ilvl="2" w:tplc="0419001B">
      <w:start w:val="1"/>
      <w:numFmt w:val="lowerRoman"/>
      <w:lvlText w:val="%3."/>
      <w:lvlJc w:val="right"/>
      <w:pPr>
        <w:ind w:left="22710" w:hanging="180"/>
      </w:pPr>
    </w:lvl>
    <w:lvl w:ilvl="3" w:tplc="0419000F">
      <w:start w:val="1"/>
      <w:numFmt w:val="decimal"/>
      <w:lvlText w:val="%4."/>
      <w:lvlJc w:val="left"/>
      <w:pPr>
        <w:ind w:left="23430" w:hanging="360"/>
      </w:pPr>
    </w:lvl>
    <w:lvl w:ilvl="4" w:tplc="04190019">
      <w:start w:val="1"/>
      <w:numFmt w:val="lowerLetter"/>
      <w:lvlText w:val="%5."/>
      <w:lvlJc w:val="left"/>
      <w:pPr>
        <w:ind w:left="24150" w:hanging="360"/>
      </w:pPr>
    </w:lvl>
    <w:lvl w:ilvl="5" w:tplc="0419001B">
      <w:start w:val="1"/>
      <w:numFmt w:val="lowerRoman"/>
      <w:lvlText w:val="%6."/>
      <w:lvlJc w:val="right"/>
      <w:pPr>
        <w:ind w:left="24870" w:hanging="180"/>
      </w:pPr>
    </w:lvl>
    <w:lvl w:ilvl="6" w:tplc="0419000F">
      <w:start w:val="1"/>
      <w:numFmt w:val="decimal"/>
      <w:lvlText w:val="%7."/>
      <w:lvlJc w:val="left"/>
      <w:pPr>
        <w:ind w:left="25590" w:hanging="360"/>
      </w:pPr>
    </w:lvl>
    <w:lvl w:ilvl="7" w:tplc="04190019">
      <w:start w:val="1"/>
      <w:numFmt w:val="lowerLetter"/>
      <w:lvlText w:val="%8."/>
      <w:lvlJc w:val="left"/>
      <w:pPr>
        <w:ind w:left="26310" w:hanging="360"/>
      </w:pPr>
    </w:lvl>
    <w:lvl w:ilvl="8" w:tplc="0419001B">
      <w:start w:val="1"/>
      <w:numFmt w:val="lowerRoman"/>
      <w:lvlText w:val="%9."/>
      <w:lvlJc w:val="right"/>
      <w:pPr>
        <w:ind w:left="27030" w:hanging="180"/>
      </w:pPr>
    </w:lvl>
  </w:abstractNum>
  <w:abstractNum w:abstractNumId="1">
    <w:nsid w:val="7FEE1BD3"/>
    <w:multiLevelType w:val="hybridMultilevel"/>
    <w:tmpl w:val="F2901EE0"/>
    <w:lvl w:ilvl="0" w:tplc="8746E92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23C24"/>
    <w:rsid w:val="0000245B"/>
    <w:rsid w:val="00006C10"/>
    <w:rsid w:val="00006CD2"/>
    <w:rsid w:val="00020968"/>
    <w:rsid w:val="0002147B"/>
    <w:rsid w:val="0002502D"/>
    <w:rsid w:val="000327EF"/>
    <w:rsid w:val="00055E21"/>
    <w:rsid w:val="00056518"/>
    <w:rsid w:val="000703E5"/>
    <w:rsid w:val="000738E9"/>
    <w:rsid w:val="00076AE7"/>
    <w:rsid w:val="0008415D"/>
    <w:rsid w:val="00085157"/>
    <w:rsid w:val="000A11F0"/>
    <w:rsid w:val="000C7A4D"/>
    <w:rsid w:val="000E02A7"/>
    <w:rsid w:val="000E14C2"/>
    <w:rsid w:val="000F0645"/>
    <w:rsid w:val="0010732D"/>
    <w:rsid w:val="0011184A"/>
    <w:rsid w:val="001421C1"/>
    <w:rsid w:val="00143F4C"/>
    <w:rsid w:val="00145007"/>
    <w:rsid w:val="00153C7C"/>
    <w:rsid w:val="0015607E"/>
    <w:rsid w:val="00187A57"/>
    <w:rsid w:val="00197688"/>
    <w:rsid w:val="001C7160"/>
    <w:rsid w:val="001D6052"/>
    <w:rsid w:val="001E2BCE"/>
    <w:rsid w:val="001F48B4"/>
    <w:rsid w:val="001F5046"/>
    <w:rsid w:val="0022134F"/>
    <w:rsid w:val="00226F9A"/>
    <w:rsid w:val="00232ADB"/>
    <w:rsid w:val="002345BC"/>
    <w:rsid w:val="002548C0"/>
    <w:rsid w:val="002549A0"/>
    <w:rsid w:val="002554C6"/>
    <w:rsid w:val="00261144"/>
    <w:rsid w:val="00267FD8"/>
    <w:rsid w:val="002841F0"/>
    <w:rsid w:val="0029003C"/>
    <w:rsid w:val="002900C9"/>
    <w:rsid w:val="002928B9"/>
    <w:rsid w:val="0029507B"/>
    <w:rsid w:val="002B78E6"/>
    <w:rsid w:val="0030746C"/>
    <w:rsid w:val="00312AF5"/>
    <w:rsid w:val="00313BF6"/>
    <w:rsid w:val="0031663D"/>
    <w:rsid w:val="00325B19"/>
    <w:rsid w:val="00344DD9"/>
    <w:rsid w:val="00375D42"/>
    <w:rsid w:val="00381D34"/>
    <w:rsid w:val="0038344E"/>
    <w:rsid w:val="003A544D"/>
    <w:rsid w:val="003C1C72"/>
    <w:rsid w:val="003C2164"/>
    <w:rsid w:val="003C7EFB"/>
    <w:rsid w:val="003D22E1"/>
    <w:rsid w:val="003E512F"/>
    <w:rsid w:val="003F2F23"/>
    <w:rsid w:val="004078B5"/>
    <w:rsid w:val="00420489"/>
    <w:rsid w:val="00423C24"/>
    <w:rsid w:val="00430594"/>
    <w:rsid w:val="004319B3"/>
    <w:rsid w:val="00436BE4"/>
    <w:rsid w:val="00453BEC"/>
    <w:rsid w:val="00457BE0"/>
    <w:rsid w:val="00470772"/>
    <w:rsid w:val="00475090"/>
    <w:rsid w:val="0049126B"/>
    <w:rsid w:val="00493568"/>
    <w:rsid w:val="004A617B"/>
    <w:rsid w:val="004A747D"/>
    <w:rsid w:val="004A7E9C"/>
    <w:rsid w:val="004B2300"/>
    <w:rsid w:val="004B60AE"/>
    <w:rsid w:val="004B7342"/>
    <w:rsid w:val="004C13C1"/>
    <w:rsid w:val="004C22C7"/>
    <w:rsid w:val="004C2F3A"/>
    <w:rsid w:val="00506ABC"/>
    <w:rsid w:val="00511A39"/>
    <w:rsid w:val="00512CC4"/>
    <w:rsid w:val="00514A45"/>
    <w:rsid w:val="00543945"/>
    <w:rsid w:val="00545B4D"/>
    <w:rsid w:val="00553CFF"/>
    <w:rsid w:val="00557EFF"/>
    <w:rsid w:val="005640CE"/>
    <w:rsid w:val="00590655"/>
    <w:rsid w:val="005A79AE"/>
    <w:rsid w:val="005A7B06"/>
    <w:rsid w:val="005B0334"/>
    <w:rsid w:val="005B5B66"/>
    <w:rsid w:val="005C10E8"/>
    <w:rsid w:val="005D1A96"/>
    <w:rsid w:val="005D3B03"/>
    <w:rsid w:val="005E48CC"/>
    <w:rsid w:val="005F74B3"/>
    <w:rsid w:val="0060032A"/>
    <w:rsid w:val="006025BC"/>
    <w:rsid w:val="00604CD3"/>
    <w:rsid w:val="00607FF8"/>
    <w:rsid w:val="00610F3C"/>
    <w:rsid w:val="006139AA"/>
    <w:rsid w:val="00633BDB"/>
    <w:rsid w:val="00641D98"/>
    <w:rsid w:val="0064470A"/>
    <w:rsid w:val="00647656"/>
    <w:rsid w:val="00653FE7"/>
    <w:rsid w:val="00674AC7"/>
    <w:rsid w:val="00680565"/>
    <w:rsid w:val="00681865"/>
    <w:rsid w:val="00692CE7"/>
    <w:rsid w:val="006C7994"/>
    <w:rsid w:val="00703C9D"/>
    <w:rsid w:val="00711939"/>
    <w:rsid w:val="0071275C"/>
    <w:rsid w:val="0072377B"/>
    <w:rsid w:val="00753CE0"/>
    <w:rsid w:val="0075431F"/>
    <w:rsid w:val="00795A25"/>
    <w:rsid w:val="007A0F6D"/>
    <w:rsid w:val="007C22C9"/>
    <w:rsid w:val="007C3A14"/>
    <w:rsid w:val="007C3B11"/>
    <w:rsid w:val="007C678E"/>
    <w:rsid w:val="007D69E1"/>
    <w:rsid w:val="007E26C2"/>
    <w:rsid w:val="007F19A0"/>
    <w:rsid w:val="008002B7"/>
    <w:rsid w:val="00802A1A"/>
    <w:rsid w:val="00824379"/>
    <w:rsid w:val="00832558"/>
    <w:rsid w:val="008352C5"/>
    <w:rsid w:val="00846A71"/>
    <w:rsid w:val="00856719"/>
    <w:rsid w:val="00857F92"/>
    <w:rsid w:val="00864DCA"/>
    <w:rsid w:val="008863EF"/>
    <w:rsid w:val="0089038C"/>
    <w:rsid w:val="008A302F"/>
    <w:rsid w:val="008B7962"/>
    <w:rsid w:val="008B7FD4"/>
    <w:rsid w:val="008E012C"/>
    <w:rsid w:val="008E4A76"/>
    <w:rsid w:val="00904F03"/>
    <w:rsid w:val="009052A0"/>
    <w:rsid w:val="0091770B"/>
    <w:rsid w:val="00941B3A"/>
    <w:rsid w:val="009450C6"/>
    <w:rsid w:val="00954601"/>
    <w:rsid w:val="00971711"/>
    <w:rsid w:val="0099029E"/>
    <w:rsid w:val="009A3053"/>
    <w:rsid w:val="009A50EA"/>
    <w:rsid w:val="009B2649"/>
    <w:rsid w:val="009B7C9C"/>
    <w:rsid w:val="009C61F8"/>
    <w:rsid w:val="00A031FC"/>
    <w:rsid w:val="00A063C3"/>
    <w:rsid w:val="00A31D25"/>
    <w:rsid w:val="00A35859"/>
    <w:rsid w:val="00A4088A"/>
    <w:rsid w:val="00A6719B"/>
    <w:rsid w:val="00A805C6"/>
    <w:rsid w:val="00A81660"/>
    <w:rsid w:val="00A859DA"/>
    <w:rsid w:val="00A86BFC"/>
    <w:rsid w:val="00A95102"/>
    <w:rsid w:val="00AB6099"/>
    <w:rsid w:val="00AB6AE7"/>
    <w:rsid w:val="00AC15E7"/>
    <w:rsid w:val="00AC194C"/>
    <w:rsid w:val="00AC56E5"/>
    <w:rsid w:val="00AD7EDC"/>
    <w:rsid w:val="00AE7E9C"/>
    <w:rsid w:val="00B1157B"/>
    <w:rsid w:val="00B126F5"/>
    <w:rsid w:val="00B15557"/>
    <w:rsid w:val="00B21699"/>
    <w:rsid w:val="00B23534"/>
    <w:rsid w:val="00B27AC8"/>
    <w:rsid w:val="00B87C74"/>
    <w:rsid w:val="00B9192E"/>
    <w:rsid w:val="00BB49AD"/>
    <w:rsid w:val="00BC1961"/>
    <w:rsid w:val="00BC4382"/>
    <w:rsid w:val="00BD0B6B"/>
    <w:rsid w:val="00BD13B4"/>
    <w:rsid w:val="00BE3E1E"/>
    <w:rsid w:val="00BE60D0"/>
    <w:rsid w:val="00C15749"/>
    <w:rsid w:val="00C22E7C"/>
    <w:rsid w:val="00C313E7"/>
    <w:rsid w:val="00C327D6"/>
    <w:rsid w:val="00C60603"/>
    <w:rsid w:val="00C7193B"/>
    <w:rsid w:val="00C7412F"/>
    <w:rsid w:val="00C8517C"/>
    <w:rsid w:val="00C8746E"/>
    <w:rsid w:val="00CA13BA"/>
    <w:rsid w:val="00CA2A5E"/>
    <w:rsid w:val="00CB0195"/>
    <w:rsid w:val="00CE7449"/>
    <w:rsid w:val="00CF361E"/>
    <w:rsid w:val="00D04B70"/>
    <w:rsid w:val="00D214CE"/>
    <w:rsid w:val="00D440A4"/>
    <w:rsid w:val="00D60126"/>
    <w:rsid w:val="00D66086"/>
    <w:rsid w:val="00D7329E"/>
    <w:rsid w:val="00DB5ACF"/>
    <w:rsid w:val="00DC5C44"/>
    <w:rsid w:val="00DD4C38"/>
    <w:rsid w:val="00DD6731"/>
    <w:rsid w:val="00DE3F6E"/>
    <w:rsid w:val="00DE5755"/>
    <w:rsid w:val="00DF32AD"/>
    <w:rsid w:val="00DF7243"/>
    <w:rsid w:val="00E028F3"/>
    <w:rsid w:val="00E10C83"/>
    <w:rsid w:val="00E12CC2"/>
    <w:rsid w:val="00E1698E"/>
    <w:rsid w:val="00E176BC"/>
    <w:rsid w:val="00E348EF"/>
    <w:rsid w:val="00E3660A"/>
    <w:rsid w:val="00E44B67"/>
    <w:rsid w:val="00E45AED"/>
    <w:rsid w:val="00E468C5"/>
    <w:rsid w:val="00E527B9"/>
    <w:rsid w:val="00E558ED"/>
    <w:rsid w:val="00E75AED"/>
    <w:rsid w:val="00E8725E"/>
    <w:rsid w:val="00EB68AE"/>
    <w:rsid w:val="00EC05FD"/>
    <w:rsid w:val="00ED1852"/>
    <w:rsid w:val="00ED6128"/>
    <w:rsid w:val="00EE2886"/>
    <w:rsid w:val="00EE6F93"/>
    <w:rsid w:val="00EF2E82"/>
    <w:rsid w:val="00F17700"/>
    <w:rsid w:val="00F361EE"/>
    <w:rsid w:val="00F4225B"/>
    <w:rsid w:val="00F50D9C"/>
    <w:rsid w:val="00F602F8"/>
    <w:rsid w:val="00F67372"/>
    <w:rsid w:val="00FA52AB"/>
    <w:rsid w:val="00FC4DC7"/>
    <w:rsid w:val="00FD0AA0"/>
    <w:rsid w:val="00FE4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C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6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61E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681865"/>
    <w:pPr>
      <w:ind w:left="720"/>
      <w:contextualSpacing/>
    </w:pPr>
  </w:style>
  <w:style w:type="table" w:styleId="a6">
    <w:name w:val="Table Grid"/>
    <w:basedOn w:val="a1"/>
    <w:uiPriority w:val="59"/>
    <w:rsid w:val="003F2F23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2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5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3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1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7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80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4CA7A-6544-4A7C-A42C-259A5AC2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551</TotalTime>
  <Pages>1</Pages>
  <Words>3158</Words>
  <Characters>18006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Владелец</dc:creator>
  <cp:lastModifiedBy>Владелец</cp:lastModifiedBy>
  <cp:revision>185</cp:revision>
  <cp:lastPrinted>2021-02-12T06:01:00Z</cp:lastPrinted>
  <dcterms:created xsi:type="dcterms:W3CDTF">2020-06-29T07:25:00Z</dcterms:created>
  <dcterms:modified xsi:type="dcterms:W3CDTF">2021-03-09T10:56:00Z</dcterms:modified>
</cp:coreProperties>
</file>